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Kala ja kalamees</w:t>
      </w:r>
      <w:r>
        <w:rPr>
          <w:rFonts w:ascii="Times New Roman" w:hAnsi="Times New Roman"/>
        </w:rPr>
        <w:br/>
        <w:br/>
        <w:t>Elas kord üks kalake,</w:t>
        <w:br/>
        <w:t>kel oli väike palake.</w:t>
        <w:br/>
        <w:t>Üks päev ta nägi kalameest,</w:t>
        <w:br/>
        <w:t>kes piilus tema sõbrakest.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br/>
        <w:t>See kalamees oli lahe sell,</w:t>
        <w:br/>
        <w:t>ta oli õng ja ilus sall.</w:t>
        <w:br/>
        <w:t>See õng oli pikk ja kirju tal,</w:t>
        <w:br/>
        <w:t>kuid sall nüüd vette kukkus tal.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br/>
        <w:t>Küll kalamehel kurb oli meel,</w:t>
        <w:br/>
        <w:t>kuid siis ta nägi kalakest.</w:t>
        <w:br/>
        <w:t>See kalake oli üpris suur,</w:t>
        <w:br/>
        <w:t xml:space="preserve">ja kalamehel muie suul.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Iiris Aljes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Application>LibreOffice/4.4.1.2$Windows_x86 LibreOffice_project/45e2de17089c24a1fa810c8f975a7171ba4cd432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2016-04-16T18:28:38Z</dcterms:created>
  <dc:language>et-EE</dc:language>
  <dcterms:modified xsi:type="dcterms:W3CDTF">2016-05-15T21:30:10Z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