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b/>
          <w:b/>
          <w:bCs/>
        </w:rPr>
      </w:pPr>
      <w:r>
        <w:rPr>
          <w:rFonts w:eastAsia="Times New Roman" w:cs="Times New Roman" w:ascii="Times New Roman" w:hAnsi="Times New Roman"/>
          <w:b/>
          <w:bCs/>
          <w:sz w:val="24"/>
          <w:szCs w:val="24"/>
        </w:rPr>
        <w:t>Kass Mutu</w:t>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Elas kord ennemuiste üks kass Mutu,  kes oli võlur. Ta oli süsimust ning öösel nägi ta oma silmade tõttu väga õudne välja.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Ühel öösel kondas võlurkass Mutu mööda lossi ringi. Kuninga toa ukse ees oli kaks valvurit. Kass sattus ka kuninga toa ette ja valvurid nägid midagi pimeduses liikuvat ning arvasid, et see on tont. Nad panid kohe putku. Need olid kaks lossi kõige kartlikumat valvurit. Valvurid kaebasid asja kuningale.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Järgmisel öösel </w:t>
      </w:r>
      <w:r>
        <w:rPr>
          <w:rFonts w:eastAsia="Times New Roman" w:cs="Times New Roman" w:ascii="Times New Roman" w:hAnsi="Times New Roman"/>
          <w:sz w:val="24"/>
          <w:szCs w:val="24"/>
        </w:rPr>
        <w:t>tuli</w:t>
      </w:r>
      <w:r>
        <w:rPr>
          <w:rFonts w:eastAsia="Times New Roman" w:cs="Times New Roman" w:ascii="Times New Roman" w:hAnsi="Times New Roman"/>
          <w:sz w:val="24"/>
          <w:szCs w:val="24"/>
        </w:rPr>
        <w:t xml:space="preserve"> kuningas ise oma tuba valvama. </w:t>
      </w:r>
      <w:r>
        <w:rPr>
          <w:rFonts w:eastAsia="Times New Roman" w:cs="Times New Roman" w:ascii="Times New Roman" w:hAnsi="Times New Roman"/>
          <w:sz w:val="24"/>
          <w:szCs w:val="24"/>
        </w:rPr>
        <w:t>T</w:t>
      </w:r>
      <w:r>
        <w:rPr>
          <w:rFonts w:eastAsia="Times New Roman" w:cs="Times New Roman" w:ascii="Times New Roman" w:hAnsi="Times New Roman"/>
          <w:sz w:val="24"/>
          <w:szCs w:val="24"/>
        </w:rPr>
        <w:t>a ei näinud mitte kedagi ja oli väga pettunud, et ei näinud tonti. Kuninga esivanematel oli kartus, et keegi võib tema tuppa tungida. Ja ükskord tungiski. See oli üks väga huvitav kuju. Ta nägi välja nagu raudrüüs kekslev balletitantsi</w:t>
      </w:r>
      <w:r>
        <w:rPr>
          <w:rFonts w:eastAsia="Times New Roman" w:cs="Times New Roman" w:ascii="Times New Roman" w:hAnsi="Times New Roman"/>
          <w:sz w:val="24"/>
          <w:szCs w:val="24"/>
        </w:rPr>
        <w:t>j</w:t>
      </w:r>
      <w:r>
        <w:rPr>
          <w:rFonts w:eastAsia="Times New Roman" w:cs="Times New Roman" w:ascii="Times New Roman" w:hAnsi="Times New Roman"/>
          <w:sz w:val="24"/>
          <w:szCs w:val="24"/>
        </w:rPr>
        <w:t>a.</w:t>
      </w:r>
    </w:p>
    <w:p>
      <w:pPr>
        <w:pStyle w:val="Normal"/>
        <w:spacing w:lineRule="auto" w:line="360" w:before="0" w:after="0"/>
        <w:ind w:left="0" w:right="0" w:firstLine="283"/>
        <w:jc w:val="both"/>
        <w:rPr/>
      </w:pPr>
      <w:r>
        <w:rPr>
          <w:rFonts w:eastAsia="Times New Roman" w:cs="Times New Roman" w:ascii="Times New Roman" w:hAnsi="Times New Roman"/>
          <w:sz w:val="24"/>
          <w:szCs w:val="24"/>
        </w:rPr>
        <w:t>Võlurkass Mutu tuba asus keldrikorrusel. Tal oli seal väga palju võlujooke ja võluvidinaid. Näiteks nagu isemängivad klaver ja veel muid võlupille. Ning üllatus-üllatus! Võlurkass Mutu oli võluvõimetega nõiutud prints.</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Järgmisel päeval saatis kuninga nõunik terve lossi peale teate laiali. Teade oli selline: „Kes suudab ära hoida naaberriigi rünnaku, saab naiseks kuningatütre ja kaasavaraks pool kuningriiki.” Rüütlid rivistusid koos võlurkass Mutuga lossiõue üles, võlurkass oli kaheteiskümnes.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Läks üks päev teise järel, kui jõudis kätte võlurkassi kord. Ta pani teemoona kokku ja hakkas kassikiirusel liikuma. Õhtul jõudis Mutu naaberriigi loosi värava ette. Ta ronis kribinal-krabinal üle müüri. Valvurid ei pannud teda tähele ning ta sai hiilida kuninga tuppa. Valas kuningale omatehtud võlujooki suust sisse, </w:t>
      </w:r>
      <w:r>
        <w:rPr>
          <w:rFonts w:eastAsia="Times New Roman" w:cs="Times New Roman" w:ascii="Times New Roman" w:hAnsi="Times New Roman"/>
          <w:sz w:val="24"/>
          <w:szCs w:val="24"/>
        </w:rPr>
        <w:t xml:space="preserve">et </w:t>
      </w:r>
      <w:r>
        <w:rPr>
          <w:rFonts w:eastAsia="Times New Roman" w:cs="Times New Roman" w:ascii="Times New Roman" w:hAnsi="Times New Roman"/>
          <w:sz w:val="24"/>
          <w:szCs w:val="24"/>
        </w:rPr>
        <w:t xml:space="preserve">kuningas mitu päeva magaks. Mutu võlus ennast naaberriigi kuningaks ja ajas lossirahva üles ning ütles: „Me ei korralda rünnakut.”  </w:t>
      </w:r>
    </w:p>
    <w:p>
      <w:pPr>
        <w:pStyle w:val="Normal"/>
        <w:spacing w:lineRule="auto" w:line="360" w:before="0" w:after="0"/>
        <w:ind w:left="0" w:right="0" w:firstLine="283"/>
        <w:jc w:val="both"/>
        <w:rPr/>
      </w:pPr>
      <w:r>
        <w:rPr>
          <w:rFonts w:eastAsia="Times New Roman" w:cs="Times New Roman" w:ascii="Times New Roman" w:hAnsi="Times New Roman"/>
          <w:sz w:val="24"/>
          <w:szCs w:val="24"/>
        </w:rPr>
        <w:t>Kui Mutu oli kodulossi tagasi jõudnud, võeti teda soojalt vastu. Päev hiljem oli ta altari ees. Peeti pulmad. Kui paar suudles, muutus kass just kui imevä</w:t>
      </w:r>
      <w:r>
        <w:rPr>
          <w:rFonts w:eastAsia="Times New Roman" w:cs="Times New Roman" w:ascii="Times New Roman" w:hAnsi="Times New Roman"/>
          <w:sz w:val="24"/>
          <w:szCs w:val="24"/>
        </w:rPr>
        <w:t>e</w:t>
      </w:r>
      <w:r>
        <w:rPr>
          <w:rFonts w:eastAsia="Times New Roman" w:cs="Times New Roman" w:ascii="Times New Roman" w:hAnsi="Times New Roman"/>
          <w:sz w:val="24"/>
          <w:szCs w:val="24"/>
        </w:rPr>
        <w:t xml:space="preserve">l, mida on võimatu kirjeldada, väga ilusaks noormeheks. Noormehest sai kuningas Mutu I. Neil sündis kolm last. </w:t>
      </w:r>
      <w:r>
        <w:rPr>
          <w:rFonts w:eastAsia="Times New Roman" w:cs="Times New Roman" w:ascii="Times New Roman" w:hAnsi="Times New Roman"/>
          <w:sz w:val="24"/>
          <w:szCs w:val="24"/>
        </w:rPr>
        <w:t>Igale lapsele</w:t>
      </w:r>
      <w:r>
        <w:rPr>
          <w:rFonts w:eastAsia="Times New Roman" w:cs="Times New Roman" w:ascii="Times New Roman" w:hAnsi="Times New Roman"/>
          <w:sz w:val="24"/>
          <w:szCs w:val="24"/>
        </w:rPr>
        <w:t xml:space="preserve"> võet</w:t>
      </w:r>
      <w:r>
        <w:rPr>
          <w:rFonts w:eastAsia="Times New Roman" w:cs="Times New Roman" w:ascii="Times New Roman" w:hAnsi="Times New Roman"/>
          <w:sz w:val="24"/>
          <w:szCs w:val="24"/>
        </w:rPr>
        <w:t>i</w:t>
      </w:r>
      <w:r>
        <w:rPr>
          <w:rFonts w:eastAsia="Times New Roman" w:cs="Times New Roman" w:ascii="Times New Roman" w:hAnsi="Times New Roman"/>
          <w:sz w:val="24"/>
          <w:szCs w:val="24"/>
        </w:rPr>
        <w:t xml:space="preserve"> oma kass. Nad elasid õnnelikult elupäevade lõpuni.</w:t>
      </w:r>
    </w:p>
    <w:p>
      <w:pPr>
        <w:pStyle w:val="Normal"/>
        <w:spacing w:lineRule="auto" w:line="360" w:before="0" w:after="0"/>
        <w:ind w:left="0" w:right="0" w:firstLine="283"/>
        <w:jc w:val="both"/>
        <w:rPr>
          <w:rFonts w:ascii="Times New Roman" w:hAnsi="Times New Roman" w:eastAsia="Times New Roman" w:cs="Times New Roman"/>
          <w:sz w:val="24"/>
          <w:szCs w:val="24"/>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Franz Krull</w:t>
      </w:r>
    </w:p>
    <w:p>
      <w:pPr>
        <w:pStyle w:val="Normal"/>
        <w:spacing w:lineRule="auto" w:line="360" w:before="0" w:after="0"/>
        <w:ind w:left="0" w:right="0" w:firstLine="283"/>
        <w:jc w:val="both"/>
        <w:rPr/>
      </w:pPr>
      <w:r>
        <w:rPr>
          <w:rFonts w:eastAsia="Times New Roman" w:cs="Times New Roman" w:ascii="Times New Roman" w:hAnsi="Times New Roman"/>
          <w:sz w:val="24"/>
          <w:szCs w:val="24"/>
        </w:rPr>
        <w:t>5. b klass</w:t>
      </w:r>
    </w:p>
    <w:p>
      <w:pPr>
        <w:pStyle w:val="Normal"/>
        <w:spacing w:lineRule="auto" w:line="360" w:before="0" w:after="0"/>
        <w:ind w:left="0" w:right="0" w:firstLine="283"/>
        <w:jc w:val="both"/>
        <w:rPr/>
      </w:pPr>
      <w:r>
        <w:rPr>
          <w:rFonts w:eastAsia="Times New Roman" w:cs="Times New Roman" w:ascii="Times New Roman" w:hAnsi="Times New Roman"/>
          <w:sz w:val="24"/>
          <w:szCs w:val="24"/>
        </w:rPr>
        <w:t>Parksepa Keskkool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363</TotalTime>
  <Application>LibreOffice/4.4.1.2$Windows_x86 LibreOffice_project/45e2de17089c24a1fa810c8f975a7171ba4cd432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2015-12-17T18:03:44Z</dcterms:modified>
  <cp:revision>1</cp:revision>
</cp:coreProperties>
</file>

<file path=docProps/custom.xml><?xml version="1.0" encoding="utf-8"?>
<Properties xmlns="http://schemas.openxmlformats.org/officeDocument/2006/custom-properties" xmlns:vt="http://schemas.openxmlformats.org/officeDocument/2006/docPropsVTypes"/>
</file>