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sz w:val="28"/>
          <w:szCs w:val="28"/>
        </w:rPr>
        <w:t>KUIS MI TUULÕLOHET L</w:t>
      </w:r>
      <w:r>
        <w:rPr>
          <w:sz w:val="28"/>
          <w:szCs w:val="28"/>
        </w:rPr>
        <w:t>I</w:t>
      </w:r>
      <w:r>
        <w:rPr>
          <w:sz w:val="28"/>
          <w:szCs w:val="28"/>
        </w:rPr>
        <w:t>NNUTIMI</w:t>
      </w:r>
    </w:p>
    <w:p>
      <w:pPr>
        <w:pStyle w:val="Normal"/>
        <w:spacing w:lineRule="auto" w:line="360"/>
        <w:ind w:left="0" w:right="0" w:firstLine="283"/>
        <w:jc w:val="both"/>
        <w:rPr>
          <w:sz w:val="24"/>
          <w:szCs w:val="24"/>
        </w:rPr>
      </w:pPr>
      <w:r>
        <w:rPr>
          <w:sz w:val="24"/>
          <w:szCs w:val="24"/>
        </w:rPr>
        <w:t>Eelmidse suvõ ilusal pääväl mängse ma uma väiku õe Gemmaga välän. Oll´ sääne suurõ tuulõga ilm ja ma tahtsõ tuulõlohet lindama panda´. Esä oll´ tu mullõ sünnipäävas kinknü. Tahtsõ nüüd pruuvi, kuis lindas. Ma´ es olõ tuulõlohet kunagi lennutanu ja tuuperäst kutsõ vanaimä ja vanaesä oppama. Küll tu lohe oll´ õks vahva! Tegi õhun egäsugutsit naljakit sik-sakke. Meil oll´ väega lõbus. Kõgõ rohkõmp miildüsi tuulõlohe Gemmale. Varsti nakas ta jonma, et timä taht esi tuulõlohet hoita. Ma külh ütli tallõ, et tuul om kõva ja lohet om rassõ hoita. A Gemma jonsõ muudku edesi. Es jõvva ma tuud jonmist inäp kullõlda ja andsõgi tuulõlohe Gemma kätte. Ja just sõs tull´ äkisti kõva tuulõhuug ja tõmmas tuulõlohe Gemma käest vallalõ. Näimi ainult, kuis tuulõlohe korgõmbalõ linnas ja hannaga meile lehvit.</w:t>
      </w:r>
    </w:p>
    <w:p>
      <w:pPr>
        <w:pStyle w:val="Normal"/>
        <w:spacing w:lineRule="auto" w:line="360"/>
        <w:ind w:left="0" w:right="0" w:firstLine="283"/>
        <w:jc w:val="both"/>
        <w:rPr>
          <w:sz w:val="24"/>
          <w:szCs w:val="24"/>
        </w:rPr>
      </w:pPr>
      <w:r>
        <w:rPr>
          <w:sz w:val="24"/>
          <w:szCs w:val="24"/>
        </w:rPr>
        <w:t>Mi maja kõrval kasus korgõ vahtrapuu. Lohe käepide jäi puu latva kinni´. Olli väega kurb ja vihanõ kah. Tuulõlohe oll´ külh olõman, a kätte kah es saa´. Iksõ ja ütli sõsarõlõ, et ma ei olõ inäp kunagi timä sõbõr ja ummi asju ma tälle mängmises ei anna. Vanaimä püüdse küll lohutada, et tuulõlohe saa ju uvvõ osta. Es avita tu lohutaminõ kuiski.</w:t>
      </w:r>
    </w:p>
    <w:p>
      <w:pPr>
        <w:pStyle w:val="Normal"/>
        <w:spacing w:lineRule="auto" w:line="360"/>
        <w:ind w:left="0" w:right="0" w:firstLine="283"/>
        <w:jc w:val="both"/>
        <w:rPr>
          <w:sz w:val="24"/>
          <w:szCs w:val="24"/>
        </w:rPr>
      </w:pPr>
      <w:r>
        <w:rPr>
          <w:sz w:val="24"/>
          <w:szCs w:val="24"/>
        </w:rPr>
        <w:t>Vanaesä om meil nupikas miis. Tä nakas mõtlõma, et kuis tuulõlohet kätte saia´. Vanaesä tõi vibu ja pandsõ noolõ külge  nööri. Täl oll´ mõtõ, et ku ta lask vibuga nööri üle tuulõlohe nööri, sõs saami jo lohe alla tõmmada. Küll oll´ pall´o pusimist. Lohe es saisa kuigi paigal. Nii müüdämineja, ku mi esi saimi kõvva naarda´. Lõpus saigi vanaesä tuulõlohe kätte. Ma olli peris õnnõlik.</w:t>
      </w:r>
    </w:p>
    <w:p>
      <w:pPr>
        <w:pStyle w:val="Normal"/>
        <w:spacing w:lineRule="auto" w:line="360"/>
        <w:ind w:left="0" w:right="0" w:firstLine="283"/>
        <w:jc w:val="both"/>
        <w:rPr>
          <w:sz w:val="24"/>
          <w:szCs w:val="24"/>
        </w:rPr>
      </w:pPr>
      <w:r>
        <w:rPr>
          <w:sz w:val="24"/>
          <w:szCs w:val="24"/>
        </w:rPr>
        <w:t>Vanaimä ütel, et egast olukõrrast tulõ löüda´ välläpääs. Vanaesä es ütle mitte midägi, timä ainult teguts. Neil mõlõmbil oll´ vist õigus.</w:t>
      </w:r>
    </w:p>
    <w:p>
      <w:pPr>
        <w:pStyle w:val="Normal"/>
        <w:spacing w:lineRule="auto" w:line="360"/>
        <w:ind w:left="0" w:right="0" w:firstLine="283"/>
        <w:jc w:val="both"/>
        <w:rPr>
          <w:sz w:val="24"/>
          <w:szCs w:val="24"/>
        </w:rPr>
      </w:pPr>
      <w:r>
        <w:rPr>
          <w:sz w:val="24"/>
          <w:szCs w:val="24"/>
        </w:rPr>
        <w:t>Tegelikult om peris hää olla suur sõsar. Ma saa tälle opata asju, midä ma mõista. A uma tuulõlohe peitse ma kapi otsa. Ooda, kuni tä suurõmbas kasus, sõs lennutami koon.</w:t>
      </w:r>
    </w:p>
    <w:p>
      <w:pPr>
        <w:pStyle w:val="Normal"/>
        <w:spacing w:lineRule="auto" w:line="360"/>
        <w:ind w:left="0" w:right="0" w:firstLine="283"/>
        <w:jc w:val="both"/>
        <w:rPr>
          <w:sz w:val="24"/>
          <w:szCs w:val="24"/>
        </w:rPr>
      </w:pPr>
      <w:r>
        <w:rPr>
          <w:sz w:val="24"/>
          <w:szCs w:val="24"/>
        </w:rPr>
      </w:r>
    </w:p>
    <w:p>
      <w:pPr>
        <w:pStyle w:val="Normal"/>
        <w:spacing w:lineRule="auto" w:line="360"/>
        <w:ind w:left="0" w:right="0" w:firstLine="283"/>
        <w:jc w:val="both"/>
        <w:rPr>
          <w:sz w:val="24"/>
          <w:szCs w:val="24"/>
        </w:rPr>
      </w:pPr>
      <w:r>
        <w:rPr>
          <w:sz w:val="24"/>
          <w:szCs w:val="24"/>
        </w:rPr>
        <w:t>Gerda Michelson</w:t>
      </w:r>
    </w:p>
    <w:p>
      <w:pPr>
        <w:pStyle w:val="Normal"/>
        <w:spacing w:lineRule="auto" w:line="360"/>
        <w:ind w:left="0" w:right="0" w:firstLine="283"/>
        <w:jc w:val="both"/>
        <w:rPr>
          <w:sz w:val="24"/>
          <w:szCs w:val="24"/>
        </w:rPr>
      </w:pPr>
      <w:r>
        <w:rPr/>
      </w:r>
    </w:p>
    <w:p>
      <w:pPr>
        <w:pStyle w:val="Normal"/>
        <w:spacing w:lineRule="auto" w:line="360"/>
        <w:ind w:left="0" w:right="0" w:firstLine="283"/>
        <w:jc w:val="both"/>
        <w:rPr/>
      </w:pPr>
      <w:r>
        <w:rPr>
          <w:sz w:val="24"/>
          <w:szCs w:val="24"/>
        </w:rPr>
        <w:t>juhendaja vanaimä Anneli</w:t>
      </w:r>
    </w:p>
    <w:p>
      <w:pPr>
        <w:pStyle w:val="Normal"/>
        <w:spacing w:lineRule="auto" w:line="360"/>
        <w:ind w:left="0" w:right="0" w:firstLine="283"/>
        <w:jc w:val="both"/>
        <w:rPr>
          <w:sz w:val="24"/>
          <w:szCs w:val="24"/>
        </w:rPr>
      </w:pPr>
      <w:r>
        <w:rPr>
          <w:sz w:val="24"/>
          <w:szCs w:val="24"/>
        </w:rPr>
      </w:r>
    </w:p>
    <w:p>
      <w:pPr>
        <w:pStyle w:val="Normal"/>
        <w:spacing w:lineRule="auto" w:line="360"/>
        <w:ind w:left="0" w:right="0" w:firstLine="283"/>
        <w:jc w:val="both"/>
        <w:rPr>
          <w:sz w:val="24"/>
          <w:szCs w:val="24"/>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t-EE"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t-EE" w:eastAsia="zh-CN" w:bidi="hi-IN"/>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768</TotalTime>
  <Application>LibreOffice/4.4.1.2$Windows_x86 LibreOffice_project/45e2de17089c24a1fa810c8f975a7171ba4cd432</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2015-11-21T09:28:18Z</dcterms:created>
  <dc:language>et-EE</dc:language>
  <dcterms:modified xsi:type="dcterms:W3CDTF">2015-12-29T17:18:05Z</dcterms:modified>
  <cp:revision>3</cp:revision>
</cp:coreProperties>
</file>

<file path=docProps/custom.xml><?xml version="1.0" encoding="utf-8"?>
<Properties xmlns="http://schemas.openxmlformats.org/officeDocument/2006/custom-properties" xmlns:vt="http://schemas.openxmlformats.org/officeDocument/2006/docPropsVTypes"/>
</file>