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b/>
          <w:b/>
          <w:bCs/>
          <w:sz w:val="28"/>
          <w:szCs w:val="28"/>
        </w:rPr>
      </w:pPr>
      <w:r>
        <w:rPr>
          <w:rFonts w:eastAsia="Times New Roman" w:cs="Times New Roman" w:ascii="Times New Roman" w:hAnsi="Times New Roman"/>
          <w:b/>
          <w:bCs/>
          <w:sz w:val="28"/>
          <w:szCs w:val="28"/>
        </w:rPr>
        <w:t>Möldri poeg ja printsess</w:t>
      </w:r>
    </w:p>
    <w:p>
      <w:pPr>
        <w:pStyle w:val="Normal"/>
        <w:spacing w:lineRule="auto" w:line="360" w:before="0" w:after="0"/>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Elas kord ilusas metsas mölder. Möldril oli kolm poega. Mölder oli väga haige. Tal ei olnud enam palju elada jäänud. Varsti kutsus mölder oma kolm poega enda juurde. Ta andis igale ühele midagi. Esimesele pojale andis ta veski, teisele eesli ja kolmandale kassi. Kolmas poeg oli õnnetu, sest tal ei olnud kassiga midagi peale hakata.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Ühel päeval nägi kolmas poeg kuulutus</w:t>
      </w:r>
      <w:r>
        <w:rPr>
          <w:rFonts w:eastAsia="Times New Roman" w:cs="Times New Roman" w:ascii="Times New Roman" w:hAnsi="Times New Roman"/>
          <w:sz w:val="24"/>
          <w:szCs w:val="24"/>
        </w:rPr>
        <w:t>t</w:t>
      </w:r>
      <w:r>
        <w:rPr>
          <w:rFonts w:eastAsia="Times New Roman" w:cs="Times New Roman" w:ascii="Times New Roman" w:hAnsi="Times New Roman"/>
          <w:sz w:val="24"/>
          <w:szCs w:val="24"/>
        </w:rPr>
        <w:t xml:space="preserve">: ,,Kuningas annab enda tütre sellele, kes ajab ta naerma.”  Möldri kolmas poeg hakkas mõtlema, mida teha tuleks, et kuningatütar naerma ajada. Kolmas poeg küsis kassi käest, et kas kass saaks teda aidata. Poja imestuseks oskas kass rääkida. Kass pakkus välja, et poiss läheks lossi ja laulaks kuningatütrele midagi naljakat ja lõbusat. Samal ajal las tantsib ka. Nii kolmas poeg tegigi. Ta läks lossi, </w:t>
      </w:r>
      <w:r>
        <w:rPr>
          <w:rFonts w:eastAsia="Times New Roman" w:cs="Times New Roman" w:ascii="Times New Roman" w:hAnsi="Times New Roman"/>
          <w:sz w:val="24"/>
          <w:szCs w:val="24"/>
        </w:rPr>
        <w:t>kus</w:t>
      </w:r>
      <w:r>
        <w:rPr>
          <w:rFonts w:eastAsia="Times New Roman" w:cs="Times New Roman" w:ascii="Times New Roman" w:hAnsi="Times New Roman"/>
          <w:sz w:val="24"/>
          <w:szCs w:val="24"/>
        </w:rPr>
        <w:t xml:space="preserve"> laulis ja tantsis. Kuningatütar hakkas selle peale naerma. Kuningas oli õnnelik ja kuningatütrele meeldis möldri kolmas poeg. Kolmandale pojale meeldis kuningatütar samuti.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Varsti nad abiellusid ja elasid õnnelikult elupäevade lõpuni.</w:t>
      </w:r>
    </w:p>
    <w:p>
      <w:pPr>
        <w:pStyle w:val="Normal"/>
        <w:spacing w:lineRule="auto" w:line="360" w:before="0" w:after="0"/>
        <w:jc w:val="both"/>
        <w:rPr/>
      </w:pPr>
      <w:r>
        <w:rPr/>
      </w:r>
    </w:p>
    <w:p>
      <w:pPr>
        <w:pStyle w:val="Normal"/>
        <w:spacing w:lineRule="auto" w:line="360" w:before="0" w:after="0"/>
        <w:jc w:val="both"/>
        <w:rPr/>
      </w:pPr>
      <w:r>
        <w:rPr>
          <w:rFonts w:eastAsia="Times New Roman" w:cs="Times New Roman" w:ascii="Times New Roman" w:hAnsi="Times New Roman"/>
          <w:sz w:val="24"/>
          <w:szCs w:val="24"/>
        </w:rPr>
        <w:t xml:space="preserve">Rebeka Pärnoja </w:t>
      </w:r>
    </w:p>
    <w:p>
      <w:pPr>
        <w:pStyle w:val="Normal"/>
        <w:spacing w:lineRule="auto" w:line="360" w:before="0" w:after="0"/>
        <w:jc w:val="both"/>
        <w:rPr/>
      </w:pPr>
      <w:r>
        <w:rPr>
          <w:rFonts w:eastAsia="Times New Roman" w:cs="Times New Roman" w:ascii="Times New Roman" w:hAnsi="Times New Roman"/>
          <w:sz w:val="24"/>
          <w:szCs w:val="24"/>
        </w:rPr>
        <w:t>5.b klass</w:t>
      </w:r>
    </w:p>
    <w:p>
      <w:pPr>
        <w:pStyle w:val="Normal"/>
        <w:spacing w:lineRule="auto" w:line="360" w:before="0" w:after="0"/>
        <w:jc w:val="both"/>
        <w:rPr/>
      </w:pPr>
      <w:r>
        <w:rPr>
          <w:rFonts w:eastAsia="Times New Roman" w:cs="Times New Roman" w:ascii="Times New Roman" w:hAnsi="Times New Roman"/>
          <w:sz w:val="24"/>
          <w:szCs w:val="24"/>
        </w:rPr>
        <w:t>Parksepa Keskkool</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126</TotalTime>
  <Application>LibreOffice/4.4.1.2$Windows_x86 LibreOffice_project/45e2de17089c24a1fa810c8f975a7171ba4cd432</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2015-12-16T22:07:26Z</dcterms:modified>
  <cp:revision>1</cp:revision>
</cp:coreProperties>
</file>

<file path=docProps/custom.xml><?xml version="1.0" encoding="utf-8"?>
<Properties xmlns="http://schemas.openxmlformats.org/officeDocument/2006/custom-properties" xmlns:vt="http://schemas.openxmlformats.org/officeDocument/2006/docPropsVTypes"/>
</file>