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Tormine meri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>
          <w:b w:val="false"/>
          <w:bCs w:val="false"/>
        </w:rPr>
        <w:t>Mulle meeldib meri</w:t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>
          <w:b w:val="false"/>
          <w:bCs w:val="false"/>
        </w:rPr>
        <w:t>kui ta on tormine ja vali,</w:t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>
          <w:b w:val="false"/>
          <w:bCs w:val="false"/>
        </w:rPr>
        <w:t>lained ründavad randa</w:t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>
          <w:b w:val="false"/>
          <w:bCs w:val="false"/>
        </w:rPr>
        <w:t>lastes tuulel end kanda.</w:t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>
          <w:b w:val="false"/>
          <w:bCs w:val="false"/>
        </w:rPr>
        <w:t>Lained kõrged kui mäed,</w:t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>
          <w:b w:val="false"/>
          <w:bCs w:val="false"/>
        </w:rPr>
        <w:t>vihast vahused käed.</w:t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>
          <w:b w:val="false"/>
          <w:bCs w:val="false"/>
        </w:rPr>
        <w:t>Randa jõudes aga</w:t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>
          <w:b w:val="false"/>
          <w:bCs w:val="false"/>
        </w:rPr>
        <w:t>lahtub mere viha.</w:t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>
          <w:b w:val="false"/>
          <w:bCs w:val="false"/>
        </w:rPr>
        <w:t>Veidi kive ta kompab</w:t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>
          <w:b w:val="false"/>
          <w:bCs w:val="false"/>
        </w:rPr>
        <w:t>ja tagasi lonkab,</w:t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et uue tormiga taas </w:t>
      </w:r>
    </w:p>
    <w:p>
      <w:pPr>
        <w:pStyle w:val="Normal"/>
        <w:spacing w:lineRule="auto" w:line="360"/>
        <w:rPr/>
      </w:pPr>
      <w:r>
        <w:rPr>
          <w:b w:val="false"/>
          <w:bCs w:val="false"/>
        </w:rPr>
        <w:t>tema ilust me ainu saaks.</w:t>
      </w:r>
    </w:p>
    <w:p>
      <w:pPr>
        <w:pStyle w:val="Normal"/>
        <w:spacing w:lineRule="auto" w:line="360"/>
        <w:rPr>
          <w:b w:val="false"/>
          <w:b w:val="false"/>
          <w:bCs w:val="false"/>
        </w:rPr>
      </w:pPr>
      <w:r>
        <w:rPr/>
      </w:r>
    </w:p>
    <w:p>
      <w:pPr>
        <w:pStyle w:val="Normal"/>
        <w:spacing w:lineRule="auto" w:line="360"/>
        <w:rPr/>
      </w:pPr>
      <w:r>
        <w:rPr>
          <w:b w:val="false"/>
          <w:bCs w:val="false"/>
        </w:rPr>
        <w:t>Nele Jõgeva</w:t>
      </w:r>
    </w:p>
    <w:p>
      <w:pPr>
        <w:pStyle w:val="Normal"/>
        <w:spacing w:lineRule="auto" w:line="360"/>
        <w:rPr/>
      </w:pPr>
      <w:r>
        <w:rPr>
          <w:b w:val="false"/>
          <w:bCs w:val="false"/>
        </w:rPr>
        <w:t>5.a klass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Liberation Sans">
    <w:altName w:val="Arial"/>
    <w:charset w:val="ba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t-E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et-EE" w:eastAsia="zh-CN" w:bidi="hi-IN"/>
    </w:rPr>
  </w:style>
  <w:style w:type="paragraph" w:styleId="Pealkiri">
    <w:name w:val="Pealkiri"/>
    <w:basedOn w:val="Normal"/>
    <w:next w:val="Phitekst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hitekst">
    <w:name w:val="Põhitekst"/>
    <w:basedOn w:val="Normal"/>
    <w:pPr>
      <w:spacing w:lineRule="auto" w:line="288" w:before="0" w:after="140"/>
    </w:pPr>
    <w:rPr/>
  </w:style>
  <w:style w:type="paragraph" w:styleId="Loend">
    <w:name w:val="Loend"/>
    <w:basedOn w:val="Phitekst"/>
    <w:pPr/>
    <w:rPr>
      <w:rFonts w:cs="Mangal"/>
    </w:rPr>
  </w:style>
  <w:style w:type="paragraph" w:styleId="Pealdis">
    <w:name w:val="Peald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278</TotalTime>
  <Application>LibreOffice/4.4.1.2$Windows_x86 LibreOffice_project/45e2de17089c24a1fa810c8f975a7171ba4cd432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2016-04-16T20:26:35Z</dcterms:created>
  <dc:language>et-EE</dc:language>
  <dcterms:modified xsi:type="dcterms:W3CDTF">2016-05-15T22:10:37Z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